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3" w:rsidRDefault="00B5672C">
      <w:pPr>
        <w:spacing w:before="100"/>
        <w:ind w:left="40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9.45pt">
            <v:imagedata r:id="rId5" o:title=""/>
          </v:shape>
        </w:pict>
      </w:r>
    </w:p>
    <w:p w:rsidR="00933D13" w:rsidRDefault="00F54759" w:rsidP="00F54759">
      <w:pPr>
        <w:spacing w:before="11"/>
        <w:ind w:left="2430" w:right="2050" w:firstLine="301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761 Brant St Suite #103</w:t>
      </w:r>
      <w:r w:rsidR="000F7D9F">
        <w:rPr>
          <w:b/>
          <w:spacing w:val="3"/>
          <w:sz w:val="24"/>
          <w:szCs w:val="24"/>
        </w:rPr>
        <w:t xml:space="preserve"> </w:t>
      </w:r>
      <w:r w:rsidR="000F7D9F">
        <w:rPr>
          <w:b/>
          <w:sz w:val="24"/>
          <w:szCs w:val="24"/>
        </w:rPr>
        <w:t>•</w:t>
      </w:r>
      <w:r w:rsidR="000F7D9F">
        <w:rPr>
          <w:b/>
          <w:spacing w:val="-2"/>
          <w:sz w:val="24"/>
          <w:szCs w:val="24"/>
        </w:rPr>
        <w:t xml:space="preserve"> </w:t>
      </w:r>
      <w:proofErr w:type="spellStart"/>
      <w:r w:rsidR="000F7D9F">
        <w:rPr>
          <w:b/>
          <w:spacing w:val="1"/>
          <w:sz w:val="24"/>
          <w:szCs w:val="24"/>
        </w:rPr>
        <w:t>S</w:t>
      </w:r>
      <w:r w:rsidR="000F7D9F">
        <w:rPr>
          <w:b/>
          <w:sz w:val="24"/>
          <w:szCs w:val="24"/>
        </w:rPr>
        <w:t>t</w:t>
      </w:r>
      <w:r w:rsidR="000F7D9F">
        <w:rPr>
          <w:b/>
          <w:spacing w:val="1"/>
          <w:sz w:val="24"/>
          <w:szCs w:val="24"/>
        </w:rPr>
        <w:t>on</w:t>
      </w:r>
      <w:r w:rsidR="000F7D9F">
        <w:rPr>
          <w:b/>
          <w:spacing w:val="-1"/>
          <w:sz w:val="24"/>
          <w:szCs w:val="24"/>
        </w:rPr>
        <w:t>e</w:t>
      </w:r>
      <w:r w:rsidR="000F7D9F">
        <w:rPr>
          <w:b/>
          <w:sz w:val="24"/>
          <w:szCs w:val="24"/>
        </w:rPr>
        <w:t>y</w:t>
      </w:r>
      <w:proofErr w:type="spellEnd"/>
      <w:r w:rsidR="000F7D9F">
        <w:rPr>
          <w:b/>
          <w:sz w:val="24"/>
          <w:szCs w:val="24"/>
        </w:rPr>
        <w:t xml:space="preserve"> C</w:t>
      </w:r>
      <w:r w:rsidR="000F7D9F">
        <w:rPr>
          <w:b/>
          <w:spacing w:val="-1"/>
          <w:sz w:val="24"/>
          <w:szCs w:val="24"/>
        </w:rPr>
        <w:t>ree</w:t>
      </w:r>
      <w:r w:rsidR="000F7D9F">
        <w:rPr>
          <w:b/>
          <w:spacing w:val="1"/>
          <w:sz w:val="24"/>
          <w:szCs w:val="24"/>
        </w:rPr>
        <w:t>k</w:t>
      </w:r>
      <w:r w:rsidR="000F7D9F">
        <w:rPr>
          <w:b/>
          <w:sz w:val="24"/>
          <w:szCs w:val="24"/>
        </w:rPr>
        <w:t>, O</w:t>
      </w:r>
      <w:r w:rsidR="000F7D9F">
        <w:rPr>
          <w:b/>
          <w:spacing w:val="1"/>
          <w:sz w:val="24"/>
          <w:szCs w:val="24"/>
        </w:rPr>
        <w:t>n</w:t>
      </w:r>
      <w:r w:rsidR="000F7D9F">
        <w:rPr>
          <w:b/>
          <w:sz w:val="24"/>
          <w:szCs w:val="24"/>
        </w:rPr>
        <w:t>ta</w:t>
      </w:r>
      <w:r w:rsidR="000F7D9F">
        <w:rPr>
          <w:b/>
          <w:spacing w:val="-2"/>
          <w:sz w:val="24"/>
          <w:szCs w:val="24"/>
        </w:rPr>
        <w:t>r</w:t>
      </w:r>
      <w:r w:rsidR="000F7D9F">
        <w:rPr>
          <w:b/>
          <w:sz w:val="24"/>
          <w:szCs w:val="24"/>
        </w:rPr>
        <w:t>io</w:t>
      </w:r>
      <w:r w:rsidR="000F7D9F">
        <w:rPr>
          <w:b/>
          <w:spacing w:val="3"/>
          <w:sz w:val="24"/>
          <w:szCs w:val="24"/>
        </w:rPr>
        <w:t xml:space="preserve"> </w:t>
      </w:r>
      <w:r w:rsidR="000F7D9F">
        <w:rPr>
          <w:b/>
          <w:sz w:val="24"/>
          <w:szCs w:val="24"/>
        </w:rPr>
        <w:t>•</w:t>
      </w:r>
      <w:r w:rsidR="000F7D9F">
        <w:rPr>
          <w:b/>
          <w:spacing w:val="-2"/>
          <w:sz w:val="24"/>
          <w:szCs w:val="24"/>
        </w:rPr>
        <w:t xml:space="preserve"> </w:t>
      </w:r>
      <w:r w:rsidR="000F7D9F">
        <w:rPr>
          <w:b/>
          <w:spacing w:val="3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7R 2H7</w:t>
      </w:r>
    </w:p>
    <w:p w:rsidR="00933D13" w:rsidRDefault="000F7D9F">
      <w:pPr>
        <w:spacing w:line="260" w:lineRule="exact"/>
        <w:ind w:left="2227" w:right="218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•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905 </w:t>
      </w:r>
      <w:r w:rsidR="00F54759">
        <w:rPr>
          <w:b/>
          <w:position w:val="-1"/>
          <w:sz w:val="24"/>
          <w:szCs w:val="24"/>
        </w:rPr>
        <w:t xml:space="preserve">332 </w:t>
      </w:r>
      <w:proofErr w:type="gramStart"/>
      <w:r w:rsidR="00F54759">
        <w:rPr>
          <w:b/>
          <w:position w:val="-1"/>
          <w:sz w:val="24"/>
          <w:szCs w:val="24"/>
        </w:rPr>
        <w:t>7000</w:t>
      </w:r>
      <w:r>
        <w:rPr>
          <w:b/>
          <w:position w:val="-1"/>
          <w:sz w:val="24"/>
          <w:szCs w:val="24"/>
        </w:rPr>
        <w:t xml:space="preserve">  e</w:t>
      </w:r>
      <w:proofErr w:type="gramEnd"/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•</w:t>
      </w:r>
      <w:r>
        <w:rPr>
          <w:b/>
          <w:spacing w:val="-2"/>
          <w:position w:val="-1"/>
          <w:sz w:val="24"/>
          <w:szCs w:val="24"/>
        </w:rPr>
        <w:t xml:space="preserve"> </w:t>
      </w:r>
      <w:hyperlink r:id="rId6" w:history="1">
        <w:r w:rsidR="00F54759" w:rsidRPr="00BA2952">
          <w:rPr>
            <w:rStyle w:val="Hyperlink"/>
            <w:b/>
            <w:spacing w:val="1"/>
            <w:position w:val="-1"/>
            <w:sz w:val="24"/>
            <w:szCs w:val="24"/>
          </w:rPr>
          <w:t>f</w:t>
        </w:r>
        <w:r w:rsidR="00F54759" w:rsidRPr="00BA2952">
          <w:rPr>
            <w:rStyle w:val="Hyperlink"/>
            <w:b/>
            <w:spacing w:val="-1"/>
            <w:position w:val="-1"/>
            <w:sz w:val="24"/>
            <w:szCs w:val="24"/>
          </w:rPr>
          <w:t>r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o</w:t>
        </w:r>
        <w:r w:rsidR="00F54759" w:rsidRPr="00BA2952">
          <w:rPr>
            <w:rStyle w:val="Hyperlink"/>
            <w:b/>
            <w:spacing w:val="1"/>
            <w:position w:val="-1"/>
            <w:sz w:val="24"/>
            <w:szCs w:val="24"/>
          </w:rPr>
          <w:t>n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tdes</w:t>
        </w:r>
        <w:r w:rsidR="00F54759" w:rsidRPr="00BA2952">
          <w:rPr>
            <w:rStyle w:val="Hyperlink"/>
            <w:b/>
            <w:spacing w:val="3"/>
            <w:position w:val="-1"/>
            <w:sz w:val="24"/>
            <w:szCs w:val="24"/>
          </w:rPr>
          <w:t>k2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@a</w:t>
        </w:r>
        <w:r w:rsidR="00F54759" w:rsidRPr="00BA2952">
          <w:rPr>
            <w:rStyle w:val="Hyperlink"/>
            <w:b/>
            <w:spacing w:val="1"/>
            <w:position w:val="-1"/>
            <w:sz w:val="24"/>
            <w:szCs w:val="24"/>
          </w:rPr>
          <w:t>b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sol</w:t>
        </w:r>
        <w:r w:rsidR="00F54759" w:rsidRPr="00BA2952">
          <w:rPr>
            <w:rStyle w:val="Hyperlink"/>
            <w:b/>
            <w:spacing w:val="1"/>
            <w:position w:val="-1"/>
            <w:sz w:val="24"/>
            <w:szCs w:val="24"/>
          </w:rPr>
          <w:t>u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t</w:t>
        </w:r>
        <w:r w:rsidR="00F54759" w:rsidRPr="00BA2952">
          <w:rPr>
            <w:rStyle w:val="Hyperlink"/>
            <w:b/>
            <w:spacing w:val="-2"/>
            <w:position w:val="-1"/>
            <w:sz w:val="24"/>
            <w:szCs w:val="24"/>
          </w:rPr>
          <w:t>e</w:t>
        </w:r>
        <w:r w:rsidR="00F54759" w:rsidRPr="00BA2952">
          <w:rPr>
            <w:rStyle w:val="Hyperlink"/>
            <w:b/>
            <w:spacing w:val="-1"/>
            <w:position w:val="-1"/>
            <w:sz w:val="24"/>
            <w:szCs w:val="24"/>
          </w:rPr>
          <w:t>r</w:t>
        </w:r>
        <w:r w:rsidR="00F54759" w:rsidRPr="00BA2952">
          <w:rPr>
            <w:rStyle w:val="Hyperlink"/>
            <w:b/>
            <w:spacing w:val="2"/>
            <w:position w:val="-1"/>
            <w:sz w:val="24"/>
            <w:szCs w:val="24"/>
          </w:rPr>
          <w:t>w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.</w:t>
        </w:r>
        <w:r w:rsidR="00F54759" w:rsidRPr="00BA2952">
          <w:rPr>
            <w:rStyle w:val="Hyperlink"/>
            <w:b/>
            <w:spacing w:val="-1"/>
            <w:position w:val="-1"/>
            <w:sz w:val="24"/>
            <w:szCs w:val="24"/>
          </w:rPr>
          <w:t>c</w:t>
        </w:r>
        <w:r w:rsidR="00F54759" w:rsidRPr="00BA2952">
          <w:rPr>
            <w:rStyle w:val="Hyperlink"/>
            <w:b/>
            <w:position w:val="-1"/>
            <w:sz w:val="24"/>
            <w:szCs w:val="24"/>
          </w:rPr>
          <w:t>om</w:t>
        </w:r>
      </w:hyperlink>
    </w:p>
    <w:p w:rsidR="00933D13" w:rsidRDefault="00933D13">
      <w:pPr>
        <w:spacing w:before="7" w:line="120" w:lineRule="exact"/>
        <w:rPr>
          <w:sz w:val="12"/>
          <w:szCs w:val="12"/>
        </w:rPr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B5672C">
      <w:pPr>
        <w:spacing w:line="580" w:lineRule="exact"/>
        <w:ind w:left="1094"/>
        <w:rPr>
          <w:rFonts w:ascii="Cambria" w:eastAsia="Cambria" w:hAnsi="Cambria" w:cs="Cambria"/>
          <w:sz w:val="52"/>
          <w:szCs w:val="52"/>
        </w:rPr>
      </w:pPr>
      <w:r w:rsidRPr="00B5672C">
        <w:pict>
          <v:group id="_x0000_s1026" style="position:absolute;left:0;text-align:left;margin-left:34.55pt;margin-top:34.45pt;width:543pt;height:0;z-index:-251658240;mso-position-horizontal-relative:page" coordorigin="691,689" coordsize="10860,0">
            <v:shape id="_x0000_s1027" style="position:absolute;left:691;top:689;width:10860;height:0" coordorigin="691,689" coordsize="10860,0" path="m691,689r10860,e" filled="f" strokecolor="#4f81bc" strokeweight="1.06pt">
              <v:path arrowok="t"/>
            </v:shape>
            <w10:wrap anchorx="page"/>
          </v:group>
        </w:pic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C</w:t>
      </w:r>
      <w:r w:rsidR="000F7D9F">
        <w:rPr>
          <w:rFonts w:ascii="Cambria" w:eastAsia="Cambria" w:hAnsi="Cambria" w:cs="Cambria"/>
          <w:color w:val="17365D"/>
          <w:spacing w:val="-2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e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d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C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a</w:t>
      </w:r>
      <w:r w:rsidR="000F7D9F">
        <w:rPr>
          <w:rFonts w:ascii="Cambria" w:eastAsia="Cambria" w:hAnsi="Cambria" w:cs="Cambria"/>
          <w:color w:val="17365D"/>
          <w:spacing w:val="-4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d</w:t>
      </w:r>
      <w:r w:rsidR="000F7D9F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n</w:t>
      </w:r>
      <w:r w:rsidR="000F7D9F">
        <w:rPr>
          <w:rFonts w:ascii="Cambria" w:eastAsia="Cambria" w:hAnsi="Cambria" w:cs="Cambria"/>
          <w:color w:val="17365D"/>
          <w:spacing w:val="9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F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il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e</w:t>
      </w:r>
      <w:r w:rsidR="000F7D9F">
        <w:rPr>
          <w:rFonts w:ascii="Cambria" w:eastAsia="Cambria" w:hAnsi="Cambria" w:cs="Cambria"/>
          <w:color w:val="17365D"/>
          <w:spacing w:val="10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-3"/>
          <w:position w:val="-2"/>
          <w:sz w:val="52"/>
          <w:szCs w:val="52"/>
        </w:rPr>
        <w:t>A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u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h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za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io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n</w:t>
      </w:r>
      <w:r w:rsidR="000F7D9F">
        <w:rPr>
          <w:rFonts w:ascii="Cambria" w:eastAsia="Cambria" w:hAnsi="Cambria" w:cs="Cambria"/>
          <w:color w:val="17365D"/>
          <w:spacing w:val="27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-15"/>
          <w:position w:val="-2"/>
          <w:sz w:val="52"/>
          <w:szCs w:val="52"/>
        </w:rPr>
        <w:t>F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m</w:t>
      </w:r>
    </w:p>
    <w:p w:rsidR="00933D13" w:rsidRDefault="00933D13">
      <w:pPr>
        <w:spacing w:before="8" w:line="180" w:lineRule="exact"/>
        <w:rPr>
          <w:sz w:val="19"/>
          <w:szCs w:val="19"/>
        </w:rPr>
      </w:pPr>
    </w:p>
    <w:p w:rsidR="00933D13" w:rsidRDefault="00933D13">
      <w:pPr>
        <w:spacing w:line="200" w:lineRule="exact"/>
      </w:pPr>
    </w:p>
    <w:p w:rsidR="00933D13" w:rsidRDefault="000F7D9F">
      <w:pPr>
        <w:spacing w:before="16" w:line="276" w:lineRule="auto"/>
        <w:ind w:left="100" w:right="5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933D13" w:rsidRDefault="00933D13">
      <w:pPr>
        <w:spacing w:before="9" w:line="180" w:lineRule="exact"/>
        <w:rPr>
          <w:sz w:val="19"/>
          <w:szCs w:val="19"/>
        </w:rPr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7080"/>
        </w:tabs>
        <w:spacing w:line="260" w:lineRule="exact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9" w:line="220" w:lineRule="exact"/>
        <w:rPr>
          <w:sz w:val="22"/>
          <w:szCs w:val="22"/>
        </w:rPr>
      </w:pPr>
    </w:p>
    <w:p w:rsidR="00933D13" w:rsidRDefault="000F7D9F">
      <w:pPr>
        <w:tabs>
          <w:tab w:val="left" w:pos="6700"/>
        </w:tabs>
        <w:spacing w:before="16" w:line="260" w:lineRule="exact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spacing w:before="16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e: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Visa    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erCard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356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ack)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710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tabs>
          <w:tab w:val="left" w:pos="60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6" w:line="220" w:lineRule="exact"/>
        <w:rPr>
          <w:sz w:val="22"/>
          <w:szCs w:val="22"/>
        </w:rPr>
      </w:pPr>
    </w:p>
    <w:p w:rsidR="00933D13" w:rsidRDefault="000F7D9F">
      <w:pPr>
        <w:spacing w:before="16" w:line="276" w:lineRule="auto"/>
        <w:ind w:left="100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c</w:t>
      </w:r>
      <w:r w:rsidR="00E40858"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45"/>
          <w:sz w:val="22"/>
          <w:szCs w:val="22"/>
        </w:rPr>
        <w:t xml:space="preserve"> </w:t>
      </w:r>
      <w:r w:rsidR="0081660A">
        <w:rPr>
          <w:rFonts w:ascii="Calibri" w:eastAsia="Calibri" w:hAnsi="Calibri" w:cs="Calibri"/>
          <w:b/>
          <w:spacing w:val="-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la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sz w:val="22"/>
          <w:szCs w:val="22"/>
          <w:highlight w:val="lightGray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dedu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ts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sz w:val="22"/>
          <w:szCs w:val="22"/>
          <w:highlight w:val="lightGray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ou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av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 w:rsidR="0081660A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 yet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 w:rsidR="00E40858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been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full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ited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40858">
        <w:rPr>
          <w:rFonts w:ascii="Calibri" w:eastAsia="Calibri" w:hAnsi="Calibri" w:cs="Calibri"/>
          <w:spacing w:val="1"/>
          <w:sz w:val="22"/>
          <w:szCs w:val="22"/>
        </w:rPr>
        <w:t>as services are rendered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33D13" w:rsidRDefault="00933D13">
      <w:pPr>
        <w:spacing w:before="7" w:line="180" w:lineRule="exact"/>
        <w:rPr>
          <w:sz w:val="19"/>
          <w:szCs w:val="19"/>
        </w:rPr>
      </w:pPr>
    </w:p>
    <w:p w:rsidR="00933D13" w:rsidRDefault="000F7D9F">
      <w:pPr>
        <w:spacing w:line="276" w:lineRule="auto"/>
        <w:ind w:left="100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This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933D13" w:rsidRDefault="00933D13">
      <w:pPr>
        <w:spacing w:before="9" w:line="180" w:lineRule="exact"/>
        <w:rPr>
          <w:sz w:val="19"/>
          <w:szCs w:val="19"/>
        </w:rPr>
      </w:pPr>
    </w:p>
    <w:p w:rsidR="00933D13" w:rsidRDefault="000F7D9F">
      <w:pPr>
        <w:spacing w:line="276" w:lineRule="auto"/>
        <w:ind w:left="100" w:right="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authori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law,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933D13" w:rsidRDefault="00933D13">
      <w:pPr>
        <w:spacing w:before="7" w:line="180" w:lineRule="exact"/>
        <w:rPr>
          <w:sz w:val="19"/>
          <w:szCs w:val="19"/>
        </w:rPr>
      </w:pPr>
    </w:p>
    <w:p w:rsidR="00933D13" w:rsidRDefault="000F7D9F">
      <w:pPr>
        <w:spacing w:line="279" w:lineRule="auto"/>
        <w:ind w:left="100" w:right="1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rei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933D13" w:rsidRDefault="00933D13">
      <w:pPr>
        <w:spacing w:before="6" w:line="180" w:lineRule="exact"/>
        <w:rPr>
          <w:sz w:val="19"/>
          <w:szCs w:val="19"/>
        </w:rPr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933D13" w:rsidRDefault="00933D13">
      <w:pPr>
        <w:spacing w:before="9" w:line="140" w:lineRule="exact"/>
        <w:rPr>
          <w:sz w:val="14"/>
          <w:szCs w:val="14"/>
        </w:rPr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</w:t>
      </w:r>
      <w:proofErr w:type="gramEnd"/>
    </w:p>
    <w:sectPr w:rsidR="00933D13" w:rsidSect="00933D13">
      <w:type w:val="continuous"/>
      <w:pgSz w:w="12240" w:h="15840"/>
      <w:pgMar w:top="26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9F"/>
    <w:multiLevelType w:val="multilevel"/>
    <w:tmpl w:val="6F70BF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D13"/>
    <w:rsid w:val="000F7D9F"/>
    <w:rsid w:val="0081660A"/>
    <w:rsid w:val="00933D13"/>
    <w:rsid w:val="00B5672C"/>
    <w:rsid w:val="00E40858"/>
    <w:rsid w:val="00F5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4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tdesk2@absoluter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Absolute</cp:lastModifiedBy>
  <cp:revision>2</cp:revision>
  <dcterms:created xsi:type="dcterms:W3CDTF">2020-06-12T18:37:00Z</dcterms:created>
  <dcterms:modified xsi:type="dcterms:W3CDTF">2020-06-12T18:37:00Z</dcterms:modified>
</cp:coreProperties>
</file>